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BB" w:rsidRPr="00D27BEA" w:rsidRDefault="001833BB" w:rsidP="001833BB">
      <w:pPr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right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UMOWA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zawarta w dniu </w:t>
      </w:r>
      <w:r w:rsidR="004F3F2B">
        <w:rPr>
          <w:rFonts w:asciiTheme="minorHAnsi" w:hAnsiTheme="minorHAnsi" w:cstheme="minorHAnsi"/>
        </w:rPr>
        <w:t>……………</w:t>
      </w:r>
      <w:r w:rsidR="00C325DA" w:rsidRPr="00D27BEA">
        <w:rPr>
          <w:rFonts w:asciiTheme="minorHAnsi" w:hAnsiTheme="minorHAnsi" w:cstheme="minorHAnsi"/>
        </w:rPr>
        <w:t xml:space="preserve">. </w:t>
      </w:r>
      <w:r w:rsidRPr="00D27BEA">
        <w:rPr>
          <w:rFonts w:asciiTheme="minorHAnsi" w:hAnsiTheme="minorHAnsi" w:cstheme="minorHAnsi"/>
        </w:rPr>
        <w:t xml:space="preserve"> pomiędzy:</w:t>
      </w:r>
    </w:p>
    <w:p w:rsidR="001833BB" w:rsidRPr="00D27BEA" w:rsidRDefault="00C325DA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Powiatem Zgierskim  95-100 Zgierz ul. </w:t>
      </w:r>
      <w:r w:rsidR="004F3F2B">
        <w:rPr>
          <w:rFonts w:asciiTheme="minorHAnsi" w:hAnsiTheme="minorHAnsi" w:cstheme="minorHAnsi"/>
        </w:rPr>
        <w:t>S</w:t>
      </w:r>
      <w:r w:rsidRPr="00D27BEA">
        <w:rPr>
          <w:rFonts w:asciiTheme="minorHAnsi" w:hAnsiTheme="minorHAnsi" w:cstheme="minorHAnsi"/>
        </w:rPr>
        <w:t>adowa 6a NIP 7322170007, w imieniu którego działają:</w:t>
      </w:r>
    </w:p>
    <w:p w:rsidR="001833BB" w:rsidRPr="00D27BEA" w:rsidRDefault="001833BB" w:rsidP="001833B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Anna Plaskota- Dyrektor </w:t>
      </w:r>
      <w:r w:rsidR="00C325DA" w:rsidRPr="00D27BEA">
        <w:rPr>
          <w:rFonts w:asciiTheme="minorHAnsi" w:hAnsiTheme="minorHAnsi" w:cstheme="minorHAnsi"/>
        </w:rPr>
        <w:t xml:space="preserve">Zespołu Szkół Ogólnokształcących w Ozorkowie,                        </w:t>
      </w:r>
      <w:r w:rsidR="00B75F39" w:rsidRPr="00D27BEA">
        <w:rPr>
          <w:rFonts w:asciiTheme="minorHAnsi" w:hAnsiTheme="minorHAnsi" w:cstheme="minorHAnsi"/>
        </w:rPr>
        <w:t xml:space="preserve">           </w:t>
      </w:r>
      <w:r w:rsidR="00C325DA" w:rsidRPr="00D27BEA">
        <w:rPr>
          <w:rFonts w:asciiTheme="minorHAnsi" w:hAnsiTheme="minorHAnsi" w:cstheme="minorHAnsi"/>
        </w:rPr>
        <w:t>ul. R. Traugutta 1; 95-035 Ozorków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Zwanym dalej Zamawiającym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a</w:t>
      </w:r>
    </w:p>
    <w:p w:rsidR="003D01D3" w:rsidRPr="00D27BEA" w:rsidRDefault="003D01D3" w:rsidP="003D01D3">
      <w:pPr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  <w:bCs/>
          <w:color w:val="000000"/>
        </w:rPr>
        <w:t xml:space="preserve">1. 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B47FB4" w:rsidRPr="00D27BEA" w:rsidRDefault="00D27BEA" w:rsidP="00D27BEA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Niniejszą umowę </w:t>
      </w:r>
      <w:r w:rsidR="00B47FB4" w:rsidRPr="00D27BEA">
        <w:rPr>
          <w:rFonts w:asciiTheme="minorHAnsi" w:hAnsiTheme="minorHAnsi" w:cstheme="minorHAnsi"/>
        </w:rPr>
        <w:t xml:space="preserve">stosuje się do udzielania zamówień publicznych o wartości nieprzekraczającej kwoty wskazanej w art. 2 pkt 1 ustawy z dnia 11 września 2019r. Prawo zamówień publicznych ( Dz. U. poz. 2019 z </w:t>
      </w:r>
      <w:proofErr w:type="spellStart"/>
      <w:r w:rsidR="00B47FB4" w:rsidRPr="00D27BEA">
        <w:rPr>
          <w:rFonts w:asciiTheme="minorHAnsi" w:hAnsiTheme="minorHAnsi" w:cstheme="minorHAnsi"/>
        </w:rPr>
        <w:t>póź</w:t>
      </w:r>
      <w:proofErr w:type="spellEnd"/>
      <w:r w:rsidR="00B47FB4" w:rsidRPr="00D27BEA">
        <w:rPr>
          <w:rFonts w:asciiTheme="minorHAnsi" w:hAnsiTheme="minorHAnsi" w:cstheme="minorHAnsi"/>
        </w:rPr>
        <w:t>. zm.) 1, zwanych dalej „zamówieniami”.</w:t>
      </w:r>
    </w:p>
    <w:p w:rsidR="00B47FB4" w:rsidRPr="00D27BEA" w:rsidRDefault="00B47FB4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§1</w:t>
      </w:r>
    </w:p>
    <w:p w:rsidR="001833BB" w:rsidRPr="003F4918" w:rsidRDefault="001833BB" w:rsidP="001833BB">
      <w:pPr>
        <w:jc w:val="both"/>
        <w:rPr>
          <w:rFonts w:asciiTheme="minorHAnsi" w:hAnsiTheme="minorHAnsi" w:cstheme="minorHAnsi"/>
        </w:rPr>
      </w:pPr>
      <w:r w:rsidRPr="003F4918">
        <w:rPr>
          <w:rFonts w:asciiTheme="minorHAnsi" w:hAnsiTheme="minorHAnsi" w:cstheme="minorHAnsi"/>
        </w:rPr>
        <w:t>Zamawiający zleca a Wykonawca przyjmuje do wykonania</w:t>
      </w:r>
      <w:r w:rsidR="00C551AF" w:rsidRPr="003F4918">
        <w:rPr>
          <w:rFonts w:asciiTheme="minorHAnsi" w:hAnsiTheme="minorHAnsi" w:cstheme="minorHAnsi"/>
        </w:rPr>
        <w:t>:</w:t>
      </w:r>
    </w:p>
    <w:p w:rsidR="003F4918" w:rsidRPr="003F4918" w:rsidRDefault="003F4918" w:rsidP="003F491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pacing w:val="-2"/>
        </w:rPr>
      </w:pPr>
      <w:r w:rsidRPr="003F4918">
        <w:rPr>
          <w:rFonts w:asciiTheme="minorHAnsi" w:hAnsiTheme="minorHAnsi" w:cstheme="minorHAnsi"/>
          <w:color w:val="000000"/>
          <w:spacing w:val="-2"/>
        </w:rPr>
        <w:t>1. Szpachlowania po robotach elektrycznych, dwukrotne malowanie ścian-</w:t>
      </w:r>
      <w:r w:rsidRPr="003F4918">
        <w:rPr>
          <w:rFonts w:asciiTheme="minorHAnsi" w:hAnsiTheme="minorHAnsi" w:cstheme="minorHAnsi"/>
          <w:b/>
          <w:color w:val="000000"/>
          <w:spacing w:val="-2"/>
        </w:rPr>
        <w:t>sala gimnastyczna</w:t>
      </w:r>
    </w:p>
    <w:p w:rsidR="003F4918" w:rsidRPr="003F4918" w:rsidRDefault="003F4918" w:rsidP="003F491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3F4918">
        <w:rPr>
          <w:rFonts w:asciiTheme="minorHAnsi" w:eastAsia="Calibri" w:hAnsiTheme="minorHAnsi" w:cstheme="minorHAnsi"/>
        </w:rPr>
        <w:t>2. Szpachlowanie po robotach elektrycznych, dwukrotne malowanie ścian-</w:t>
      </w:r>
      <w:r w:rsidRPr="003F4918">
        <w:rPr>
          <w:rFonts w:asciiTheme="minorHAnsi" w:eastAsia="Calibri" w:hAnsiTheme="minorHAnsi" w:cstheme="minorHAnsi"/>
          <w:b/>
        </w:rPr>
        <w:t>korytarz przed sala gimnastyczną,</w:t>
      </w:r>
    </w:p>
    <w:p w:rsidR="003F4918" w:rsidRPr="003F4918" w:rsidRDefault="003F4918" w:rsidP="003F491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3F4918">
        <w:rPr>
          <w:rFonts w:asciiTheme="minorHAnsi" w:eastAsia="Calibri" w:hAnsiTheme="minorHAnsi" w:cstheme="minorHAnsi"/>
        </w:rPr>
        <w:t>3. Szpachlowanie po robotach elektrycznych, dwukrotne malowanie ścian-</w:t>
      </w:r>
      <w:r w:rsidRPr="003F4918">
        <w:rPr>
          <w:rFonts w:asciiTheme="minorHAnsi" w:eastAsia="Calibri" w:hAnsiTheme="minorHAnsi" w:cstheme="minorHAnsi"/>
          <w:b/>
        </w:rPr>
        <w:t>klatka schodowa                    do wysokości parteru przed salą gimnastyczną</w:t>
      </w:r>
    </w:p>
    <w:p w:rsidR="003F4918" w:rsidRPr="003F4918" w:rsidRDefault="003F4918" w:rsidP="003F491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3F4918">
        <w:rPr>
          <w:rFonts w:asciiTheme="minorHAnsi" w:eastAsia="Calibri" w:hAnsiTheme="minorHAnsi" w:cstheme="minorHAnsi"/>
        </w:rPr>
        <w:t>4. Szpachlowanie po robotach elektrycznych- dwukrotne malowanie ścian-</w:t>
      </w:r>
      <w:r w:rsidRPr="003F4918">
        <w:rPr>
          <w:rFonts w:asciiTheme="minorHAnsi" w:eastAsia="Calibri" w:hAnsiTheme="minorHAnsi" w:cstheme="minorHAnsi"/>
          <w:b/>
        </w:rPr>
        <w:t>klatka schodowa                    w Poradni Psychologiczno-Pedagogicznej.</w:t>
      </w:r>
    </w:p>
    <w:p w:rsidR="003F4918" w:rsidRPr="003F4918" w:rsidRDefault="003F4918" w:rsidP="003F491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4F3F2B" w:rsidRPr="003F4918" w:rsidRDefault="003F4918" w:rsidP="003F4918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Calibri" w:hAnsiTheme="minorHAnsi" w:cstheme="minorHAnsi"/>
        </w:rPr>
      </w:pPr>
      <w:r w:rsidRPr="003F4918">
        <w:rPr>
          <w:rFonts w:asciiTheme="minorHAnsi" w:eastAsia="Calibri" w:hAnsiTheme="minorHAnsi" w:cstheme="minorHAnsi"/>
        </w:rPr>
        <w:t>Całkowita powierzchnia malowanych pomieszczeń 1200m2</w:t>
      </w:r>
    </w:p>
    <w:p w:rsidR="001833BB" w:rsidRPr="003F4918" w:rsidRDefault="001833BB" w:rsidP="001833BB">
      <w:pPr>
        <w:jc w:val="center"/>
        <w:rPr>
          <w:rFonts w:asciiTheme="minorHAnsi" w:hAnsiTheme="minorHAnsi" w:cstheme="minorHAnsi"/>
        </w:rPr>
      </w:pPr>
      <w:r w:rsidRPr="003F4918">
        <w:rPr>
          <w:rFonts w:asciiTheme="minorHAnsi" w:hAnsiTheme="minorHAnsi" w:cstheme="minorHAnsi"/>
        </w:rPr>
        <w:t>§2</w:t>
      </w:r>
    </w:p>
    <w:p w:rsidR="004F3F2B" w:rsidRDefault="001833BB" w:rsidP="000E5A8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F4918">
        <w:rPr>
          <w:rFonts w:asciiTheme="minorHAnsi" w:hAnsiTheme="minorHAnsi" w:cstheme="minorHAnsi"/>
        </w:rPr>
        <w:t>Wartość wynagrodzenia przedmiotu umowy</w:t>
      </w:r>
      <w:r w:rsidRPr="004F3F2B">
        <w:rPr>
          <w:rFonts w:asciiTheme="minorHAnsi" w:hAnsiTheme="minorHAnsi" w:cstheme="minorHAnsi"/>
        </w:rPr>
        <w:t xml:space="preserve"> ustala się na kwotę</w:t>
      </w:r>
      <w:r w:rsidR="004F3F2B">
        <w:rPr>
          <w:rFonts w:asciiTheme="minorHAnsi" w:hAnsiTheme="minorHAnsi" w:cstheme="minorHAnsi"/>
        </w:rPr>
        <w:t xml:space="preserve">: </w:t>
      </w:r>
    </w:p>
    <w:p w:rsidR="001833BB" w:rsidRPr="004F3F2B" w:rsidRDefault="001833BB" w:rsidP="000E5A8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F3F2B">
        <w:rPr>
          <w:rFonts w:asciiTheme="minorHAnsi" w:hAnsiTheme="minorHAnsi" w:cstheme="minorHAnsi"/>
        </w:rPr>
        <w:t>Zamawiający dokona zapłaty w ciągu 14 dni, od daty otrzymania faktury przelewem, na konto wskazane przez Wykonawcę.</w:t>
      </w:r>
    </w:p>
    <w:p w:rsidR="001833BB" w:rsidRPr="00D27BEA" w:rsidRDefault="00C325DA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3. </w:t>
      </w:r>
      <w:r w:rsidR="00F81743" w:rsidRPr="00D27BEA">
        <w:rPr>
          <w:rFonts w:asciiTheme="minorHAnsi" w:hAnsiTheme="minorHAnsi" w:cstheme="minorHAnsi"/>
        </w:rPr>
        <w:t xml:space="preserve">  </w:t>
      </w:r>
      <w:r w:rsidRPr="00D27BEA">
        <w:rPr>
          <w:rFonts w:asciiTheme="minorHAnsi" w:hAnsiTheme="minorHAnsi" w:cstheme="minorHAnsi"/>
        </w:rPr>
        <w:t>Faktura wystawiona będzie:</w:t>
      </w:r>
    </w:p>
    <w:p w:rsidR="00C325DA" w:rsidRPr="00D27BEA" w:rsidRDefault="00C325DA" w:rsidP="001833BB">
      <w:pPr>
        <w:jc w:val="both"/>
        <w:rPr>
          <w:rFonts w:asciiTheme="minorHAnsi" w:hAnsiTheme="minorHAnsi" w:cstheme="minorHAnsi"/>
          <w:u w:val="single"/>
        </w:rPr>
      </w:pPr>
    </w:p>
    <w:p w:rsidR="00C325DA" w:rsidRPr="00D27BEA" w:rsidRDefault="00BC60F8" w:rsidP="001833BB">
      <w:pPr>
        <w:jc w:val="both"/>
        <w:rPr>
          <w:rFonts w:asciiTheme="minorHAnsi" w:hAnsiTheme="minorHAnsi" w:cstheme="minorHAnsi"/>
          <w:u w:val="single"/>
        </w:rPr>
      </w:pPr>
      <w:r w:rsidRPr="00D27BEA">
        <w:rPr>
          <w:rFonts w:asciiTheme="minorHAnsi" w:hAnsiTheme="minorHAnsi" w:cstheme="minorHAnsi"/>
        </w:rPr>
        <w:t xml:space="preserve">     </w:t>
      </w:r>
      <w:r w:rsidR="00C325DA" w:rsidRPr="00D27BEA">
        <w:rPr>
          <w:rFonts w:asciiTheme="minorHAnsi" w:hAnsiTheme="minorHAnsi" w:cstheme="minorHAnsi"/>
          <w:u w:val="single"/>
        </w:rPr>
        <w:t>Nabywca</w:t>
      </w:r>
      <w:r w:rsidR="00C325DA" w:rsidRPr="00D27BEA">
        <w:rPr>
          <w:rFonts w:asciiTheme="minorHAnsi" w:hAnsiTheme="minorHAnsi" w:cstheme="minorHAnsi"/>
        </w:rPr>
        <w:t xml:space="preserve">                                           </w:t>
      </w:r>
      <w:r w:rsidRPr="00D27BEA">
        <w:rPr>
          <w:rFonts w:asciiTheme="minorHAnsi" w:hAnsiTheme="minorHAnsi" w:cstheme="minorHAnsi"/>
        </w:rPr>
        <w:t xml:space="preserve">              </w:t>
      </w:r>
      <w:r w:rsidR="00C325DA" w:rsidRPr="00D27BEA">
        <w:rPr>
          <w:rFonts w:asciiTheme="minorHAnsi" w:hAnsiTheme="minorHAnsi" w:cstheme="minorHAnsi"/>
          <w:u w:val="single"/>
        </w:rPr>
        <w:t>Odbiorca</w:t>
      </w:r>
    </w:p>
    <w:p w:rsidR="00C325DA" w:rsidRPr="00D27BEA" w:rsidRDefault="00C325DA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    Powiat Zgierski                        </w:t>
      </w:r>
      <w:r w:rsidR="00B75F39" w:rsidRPr="00D27BEA">
        <w:rPr>
          <w:rFonts w:asciiTheme="minorHAnsi" w:hAnsiTheme="minorHAnsi" w:cstheme="minorHAnsi"/>
        </w:rPr>
        <w:t xml:space="preserve">                       </w:t>
      </w:r>
      <w:r w:rsidRPr="00D27BEA">
        <w:rPr>
          <w:rFonts w:asciiTheme="minorHAnsi" w:hAnsiTheme="minorHAnsi" w:cstheme="minorHAnsi"/>
        </w:rPr>
        <w:t>Zespół Szkół ogólnokształcących w Ozorkowie</w:t>
      </w:r>
    </w:p>
    <w:p w:rsidR="00C325DA" w:rsidRPr="00D27BEA" w:rsidRDefault="00C325DA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    ul. Sadowa 6a </w:t>
      </w:r>
      <w:r w:rsidR="00BC60F8" w:rsidRPr="00D27BEA">
        <w:rPr>
          <w:rFonts w:asciiTheme="minorHAnsi" w:hAnsiTheme="minorHAnsi" w:cstheme="minorHAnsi"/>
        </w:rPr>
        <w:t xml:space="preserve">                                                </w:t>
      </w:r>
      <w:r w:rsidR="00D27BEA">
        <w:rPr>
          <w:rFonts w:asciiTheme="minorHAnsi" w:hAnsiTheme="minorHAnsi" w:cstheme="minorHAnsi"/>
        </w:rPr>
        <w:t xml:space="preserve"> </w:t>
      </w:r>
      <w:r w:rsidR="00BC60F8" w:rsidRPr="00D27BEA">
        <w:rPr>
          <w:rFonts w:asciiTheme="minorHAnsi" w:hAnsiTheme="minorHAnsi" w:cstheme="minorHAnsi"/>
        </w:rPr>
        <w:t>ul. R. Traugutta 1</w:t>
      </w:r>
    </w:p>
    <w:p w:rsidR="00C325DA" w:rsidRPr="00D27BEA" w:rsidRDefault="00C325DA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    95-100 Zgierz</w:t>
      </w:r>
      <w:r w:rsidR="00BC60F8" w:rsidRPr="00D27BEA">
        <w:rPr>
          <w:rFonts w:asciiTheme="minorHAnsi" w:hAnsiTheme="minorHAnsi" w:cstheme="minorHAnsi"/>
        </w:rPr>
        <w:t xml:space="preserve">                                                  95-035 Ozorków</w:t>
      </w:r>
    </w:p>
    <w:p w:rsidR="00C325DA" w:rsidRPr="00D27BEA" w:rsidRDefault="00C325DA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    NIP 7322170007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§3</w:t>
      </w:r>
    </w:p>
    <w:p w:rsidR="001833BB" w:rsidRPr="00D27BEA" w:rsidRDefault="001833BB" w:rsidP="001833B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Ustala się następujące terminy realizacji:</w:t>
      </w:r>
    </w:p>
    <w:p w:rsidR="001833BB" w:rsidRPr="00D27BEA" w:rsidRDefault="001833BB" w:rsidP="001833B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rozpoczęcie prac nastąpi w dniu.</w:t>
      </w:r>
    </w:p>
    <w:p w:rsidR="001833BB" w:rsidRPr="00D27BEA" w:rsidRDefault="001833BB" w:rsidP="001833BB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zakończenie całości prac nastąpi w dniu</w:t>
      </w:r>
      <w:r w:rsidR="00C325DA" w:rsidRPr="00D27BEA">
        <w:rPr>
          <w:rFonts w:asciiTheme="minorHAnsi" w:hAnsiTheme="minorHAnsi" w:cstheme="minorHAnsi"/>
        </w:rPr>
        <w:t xml:space="preserve"> </w:t>
      </w:r>
    </w:p>
    <w:p w:rsidR="001833BB" w:rsidRPr="00D27BEA" w:rsidRDefault="001833BB" w:rsidP="001833B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Wykonawca zastrzega sobie prawo przesunięcia, w porozumieniu z Zamawiającym terminu ustalonego w pkt. 1, jeżeli w toku wykonania prac wyłonią się okoliczności uzasadniające przedłużenie terminu. W tym przypadku wymaga się sporządzenia aneksu do umowy.</w:t>
      </w:r>
    </w:p>
    <w:p w:rsidR="00B47FB4" w:rsidRPr="00D27BEA" w:rsidRDefault="00B47FB4" w:rsidP="001833BB">
      <w:pPr>
        <w:jc w:val="center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§4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lastRenderedPageBreak/>
        <w:t>Osobami odpowiedzialnymi za realizację są:</w:t>
      </w:r>
    </w:p>
    <w:p w:rsidR="001833BB" w:rsidRPr="00D27BEA" w:rsidRDefault="001833BB" w:rsidP="001833BB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ze strony Zamawiającego – Dyrektor szkoły Anna Plaskota,</w:t>
      </w:r>
    </w:p>
    <w:p w:rsidR="001833BB" w:rsidRPr="00D27BEA" w:rsidRDefault="001833BB" w:rsidP="003D01D3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ze strony Wykonawcy –</w:t>
      </w:r>
      <w:r w:rsidR="003D01D3" w:rsidRPr="00D27BEA">
        <w:rPr>
          <w:rFonts w:asciiTheme="minorHAnsi" w:hAnsiTheme="minorHAnsi" w:cstheme="minorHAnsi"/>
        </w:rPr>
        <w:t xml:space="preserve"> </w:t>
      </w: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§5</w:t>
      </w:r>
    </w:p>
    <w:p w:rsidR="001833BB" w:rsidRPr="00D27BEA" w:rsidRDefault="001833BB" w:rsidP="001833BB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Wykonawca przyjmuje na siebie pełna odpowiedzialność za: właściwe wykonanie robót, zapewnienie warunków bezpieczeństwa, wykonanie robót z należytą starannością, jakość materiałów oraz za metody organizacyjno-techniczne stosowane na terenie </w:t>
      </w:r>
      <w:r w:rsidR="00A00479" w:rsidRPr="00D27BEA">
        <w:rPr>
          <w:rFonts w:asciiTheme="minorHAnsi" w:hAnsiTheme="minorHAnsi" w:cstheme="minorHAnsi"/>
        </w:rPr>
        <w:t>szkoły</w:t>
      </w:r>
      <w:r w:rsidRPr="00D27BEA">
        <w:rPr>
          <w:rFonts w:asciiTheme="minorHAnsi" w:hAnsiTheme="minorHAnsi" w:cstheme="minorHAnsi"/>
        </w:rPr>
        <w:t>.</w:t>
      </w:r>
    </w:p>
    <w:p w:rsidR="001833BB" w:rsidRPr="00D27BEA" w:rsidRDefault="001833BB" w:rsidP="001833BB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Wykonawca odpowiada za działania, uchybienia i zaniechania osób, z których pomocą zobowiązanie wykonuje, jak również osób którym wykonanie zobowiązania powierza, jak za własne działanie, uchybienie lub zaniechanie. </w:t>
      </w:r>
    </w:p>
    <w:p w:rsidR="001833BB" w:rsidRPr="00D27BEA" w:rsidRDefault="001833BB" w:rsidP="001833BB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Jeżeli na skutek działania lub zaniechania Wykonawcy dojdzie do awarii, usterki lub innej szkody w infrastrukturze technicznej, wykonawca zobowiązany jest do jej usunięcia lub naprawienia na własny koszt. </w:t>
      </w:r>
    </w:p>
    <w:p w:rsidR="001833BB" w:rsidRPr="00D27BEA" w:rsidRDefault="001833BB" w:rsidP="001833BB">
      <w:pPr>
        <w:ind w:left="1080"/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§6</w:t>
      </w:r>
    </w:p>
    <w:p w:rsidR="001833BB" w:rsidRPr="00D27BEA" w:rsidRDefault="00A00479" w:rsidP="00A00479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 xml:space="preserve">1. Termin przekazania protokołów ustala się nie później niż 7 dni od ostatecznej daty </w:t>
      </w:r>
      <w:r w:rsidR="003F4918">
        <w:rPr>
          <w:rFonts w:asciiTheme="minorHAnsi" w:hAnsiTheme="minorHAnsi" w:cstheme="minorHAnsi"/>
        </w:rPr>
        <w:t>zakończenia prac</w:t>
      </w:r>
      <w:r w:rsidRPr="00D27BEA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§7</w:t>
      </w:r>
    </w:p>
    <w:p w:rsidR="001833BB" w:rsidRPr="00D27BEA" w:rsidRDefault="001833BB" w:rsidP="001833BB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Wykonawca zapłaci Zamawiającemu kare umowną:</w:t>
      </w:r>
    </w:p>
    <w:p w:rsidR="001833BB" w:rsidRPr="00D27BEA" w:rsidRDefault="001833BB" w:rsidP="001833BB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Za odstąpienie od umowy przez Zamawiającego z przyczyn, za które odpowiedzialność ponosi Wykonawca, w wysokości 10% wynagrodzenia umownego z tytułu przedmiotu umowy,</w:t>
      </w:r>
    </w:p>
    <w:p w:rsidR="001833BB" w:rsidRPr="00D27BEA" w:rsidRDefault="001833BB" w:rsidP="001833BB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Za zwłokę w oddaniu określonego w umowie przedmiotu odbioru -  w wysokości 0,2% wynagrodzenia umownego za każdy dzień zwłoki.</w:t>
      </w:r>
    </w:p>
    <w:p w:rsidR="001833BB" w:rsidRPr="00D27BEA" w:rsidRDefault="001833BB" w:rsidP="001833BB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Zamawiający zapłaci Wykonawcy karę umowną:</w:t>
      </w:r>
    </w:p>
    <w:p w:rsidR="001833BB" w:rsidRPr="00D27BEA" w:rsidRDefault="001833BB" w:rsidP="001833BB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za odstąpienie przez Wykonawcę od umowy z przyczyn, za które ponosi odpowiedzialność Zamawiający – w wysokości 10% wynagrodzenia umownego,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§8</w:t>
      </w:r>
    </w:p>
    <w:p w:rsidR="001833BB" w:rsidRPr="00D27BEA" w:rsidRDefault="001833BB" w:rsidP="001833BB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Wszelkie spory powstałe na tle wykonania umowy strony zobowiązują się rozwiązać polubownie. W przypadku, kiedy okaże się to niemożliwe, spory te zostaną poddane rozstrzygnięciu przez sąd miejscowo właściwy dla siedziby Zamawiającego.</w:t>
      </w:r>
    </w:p>
    <w:p w:rsidR="001833BB" w:rsidRPr="00D27BEA" w:rsidRDefault="001833BB" w:rsidP="001833BB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W sprawach nieuregulowanych umową mają zastosowanie przepisy Kodeksu Cywilnego i innych ustaw szczególnych.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§9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Zmiany umowy wymagają zgody obu stron w formie pisemnej pod rygorem nieważności.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center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§10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  <w:r w:rsidRPr="00D27BEA">
        <w:rPr>
          <w:rFonts w:asciiTheme="minorHAnsi" w:hAnsiTheme="minorHAnsi" w:cstheme="minorHAnsi"/>
        </w:rPr>
        <w:t>Wykonawca                                                                                     Zamawiający</w:t>
      </w:r>
    </w:p>
    <w:p w:rsidR="001833BB" w:rsidRPr="00D27BEA" w:rsidRDefault="001833BB" w:rsidP="001833BB">
      <w:pPr>
        <w:jc w:val="both"/>
        <w:rPr>
          <w:rFonts w:asciiTheme="minorHAnsi" w:hAnsiTheme="minorHAnsi" w:cstheme="minorHAnsi"/>
        </w:rPr>
      </w:pPr>
    </w:p>
    <w:p w:rsidR="00BE778E" w:rsidRPr="00D27BEA" w:rsidRDefault="00BE778E">
      <w:pPr>
        <w:rPr>
          <w:rFonts w:asciiTheme="minorHAnsi" w:hAnsiTheme="minorHAnsi" w:cstheme="minorHAnsi"/>
        </w:rPr>
      </w:pPr>
    </w:p>
    <w:sectPr w:rsidR="00BE778E" w:rsidRPr="00D27BEA" w:rsidSect="00D27BE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CA5"/>
    <w:multiLevelType w:val="hybridMultilevel"/>
    <w:tmpl w:val="6F8CB04E"/>
    <w:lvl w:ilvl="0" w:tplc="F9FE30A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64F15"/>
    <w:multiLevelType w:val="hybridMultilevel"/>
    <w:tmpl w:val="A7C6C0BA"/>
    <w:lvl w:ilvl="0" w:tplc="45902E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F1DAA"/>
    <w:multiLevelType w:val="hybridMultilevel"/>
    <w:tmpl w:val="38C4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D4B08"/>
    <w:multiLevelType w:val="hybridMultilevel"/>
    <w:tmpl w:val="EFF671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47113"/>
    <w:multiLevelType w:val="hybridMultilevel"/>
    <w:tmpl w:val="09763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43BD9"/>
    <w:multiLevelType w:val="hybridMultilevel"/>
    <w:tmpl w:val="82E04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ED0C83"/>
    <w:multiLevelType w:val="hybridMultilevel"/>
    <w:tmpl w:val="211C7E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32208"/>
    <w:multiLevelType w:val="hybridMultilevel"/>
    <w:tmpl w:val="3502D506"/>
    <w:lvl w:ilvl="0" w:tplc="E4842D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61C69"/>
    <w:multiLevelType w:val="hybridMultilevel"/>
    <w:tmpl w:val="A8FC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E27E3"/>
    <w:multiLevelType w:val="hybridMultilevel"/>
    <w:tmpl w:val="A948A074"/>
    <w:lvl w:ilvl="0" w:tplc="EA766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1241D"/>
    <w:multiLevelType w:val="hybridMultilevel"/>
    <w:tmpl w:val="3222B600"/>
    <w:lvl w:ilvl="0" w:tplc="B31CD0FA">
      <w:start w:val="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257CC"/>
    <w:multiLevelType w:val="hybridMultilevel"/>
    <w:tmpl w:val="50F2B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42E1F"/>
    <w:multiLevelType w:val="hybridMultilevel"/>
    <w:tmpl w:val="62724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A048F"/>
    <w:multiLevelType w:val="hybridMultilevel"/>
    <w:tmpl w:val="484E5148"/>
    <w:lvl w:ilvl="0" w:tplc="C450E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82B7A"/>
    <w:multiLevelType w:val="hybridMultilevel"/>
    <w:tmpl w:val="B3348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3"/>
  </w:num>
  <w:num w:numId="16">
    <w:abstractNumId w:val="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BB"/>
    <w:rsid w:val="001833BB"/>
    <w:rsid w:val="003D01D3"/>
    <w:rsid w:val="003F4918"/>
    <w:rsid w:val="004F3F2B"/>
    <w:rsid w:val="00766220"/>
    <w:rsid w:val="007D7657"/>
    <w:rsid w:val="00874A43"/>
    <w:rsid w:val="00A00479"/>
    <w:rsid w:val="00B20441"/>
    <w:rsid w:val="00B47FB4"/>
    <w:rsid w:val="00B75F39"/>
    <w:rsid w:val="00BC60F8"/>
    <w:rsid w:val="00BE778E"/>
    <w:rsid w:val="00C325DA"/>
    <w:rsid w:val="00C551AF"/>
    <w:rsid w:val="00D27BEA"/>
    <w:rsid w:val="00DB0A3E"/>
    <w:rsid w:val="00DD0B53"/>
    <w:rsid w:val="00E73C73"/>
    <w:rsid w:val="00F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220C"/>
  <w15:docId w15:val="{DB1A6166-C8E7-4769-8941-8A54821A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Jon</dc:creator>
  <cp:lastModifiedBy>Sylwia Jon</cp:lastModifiedBy>
  <cp:revision>2</cp:revision>
  <cp:lastPrinted>2021-07-16T08:44:00Z</cp:lastPrinted>
  <dcterms:created xsi:type="dcterms:W3CDTF">2022-03-03T13:54:00Z</dcterms:created>
  <dcterms:modified xsi:type="dcterms:W3CDTF">2022-03-03T13:54:00Z</dcterms:modified>
</cp:coreProperties>
</file>