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4"/>
        <w:gridCol w:w="2191"/>
        <w:gridCol w:w="3009"/>
        <w:gridCol w:w="1623"/>
        <w:gridCol w:w="2331"/>
      </w:tblGrid>
      <w:tr w:rsidR="0014318D" w:rsidTr="0014318D">
        <w:tc>
          <w:tcPr>
            <w:tcW w:w="4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1</w:t>
            </w:r>
          </w:p>
        </w:tc>
        <w:tc>
          <w:tcPr>
            <w:tcW w:w="2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4</w:t>
            </w:r>
          </w:p>
        </w:tc>
        <w:tc>
          <w:tcPr>
            <w:tcW w:w="23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5</w:t>
            </w:r>
          </w:p>
        </w:tc>
      </w:tr>
      <w:tr w:rsidR="0014318D" w:rsidTr="0014318D">
        <w:tc>
          <w:tcPr>
            <w:tcW w:w="4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Lp.</w:t>
            </w:r>
          </w:p>
        </w:tc>
        <w:tc>
          <w:tcPr>
            <w:tcW w:w="21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Organ kontrolujący</w:t>
            </w:r>
          </w:p>
        </w:tc>
        <w:tc>
          <w:tcPr>
            <w:tcW w:w="30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Temat kontroli</w:t>
            </w:r>
          </w:p>
        </w:tc>
        <w:tc>
          <w:tcPr>
            <w:tcW w:w="162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Okres</w:t>
            </w:r>
          </w:p>
        </w:tc>
        <w:tc>
          <w:tcPr>
            <w:tcW w:w="23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Dokument o wynikach kontroli*</w:t>
            </w:r>
          </w:p>
        </w:tc>
      </w:tr>
      <w:tr w:rsidR="0014318D" w:rsidTr="0014318D">
        <w:tc>
          <w:tcPr>
            <w:tcW w:w="4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</w:pPr>
            <w:r>
              <w:t>1.</w:t>
            </w:r>
          </w:p>
        </w:tc>
        <w:tc>
          <w:tcPr>
            <w:tcW w:w="21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9515C2" w:rsidP="0014318D">
            <w:pPr>
              <w:pStyle w:val="Zawartotabeli"/>
              <w:spacing w:after="283"/>
            </w:pPr>
            <w:r>
              <w:t>Państwowy Wojewódzki Inspektor Sanitarny w Łodzi</w:t>
            </w:r>
          </w:p>
        </w:tc>
        <w:tc>
          <w:tcPr>
            <w:tcW w:w="30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9515C2">
            <w:pPr>
              <w:pStyle w:val="Zawartotabeli"/>
              <w:spacing w:after="283"/>
            </w:pPr>
            <w:r>
              <w:t>Ocena stanu sanitarnego, ocena realizacji wymogów w zakresie stosowania niebezpiecznych substancji chemicznych i ich mieszaniu w placówkach.</w:t>
            </w:r>
          </w:p>
        </w:tc>
        <w:tc>
          <w:tcPr>
            <w:tcW w:w="162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9515C2" w:rsidP="0014318D">
            <w:pPr>
              <w:pStyle w:val="Zawartotabeli"/>
              <w:spacing w:after="283"/>
            </w:pPr>
            <w:r>
              <w:t>02.12.2015r.</w:t>
            </w:r>
          </w:p>
        </w:tc>
        <w:tc>
          <w:tcPr>
            <w:tcW w:w="23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14318D" w:rsidRDefault="009515C2">
            <w:pPr>
              <w:pStyle w:val="Zawartotabeli"/>
              <w:spacing w:after="283"/>
            </w:pPr>
            <w:r>
              <w:t xml:space="preserve">Protokół kontroli </w:t>
            </w:r>
            <w:r w:rsidR="004356BA">
              <w:t>z dnia 02.12.2015r. Nr NSH</w:t>
            </w:r>
            <w:r w:rsidR="00347593">
              <w:t>DM/12/51/15</w:t>
            </w:r>
          </w:p>
        </w:tc>
      </w:tr>
    </w:tbl>
    <w:p w:rsidR="00B17334" w:rsidRDefault="00B17334"/>
    <w:sectPr w:rsidR="00B17334" w:rsidSect="00B1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4318D"/>
    <w:rsid w:val="0014318D"/>
    <w:rsid w:val="00347593"/>
    <w:rsid w:val="004356BA"/>
    <w:rsid w:val="00552F07"/>
    <w:rsid w:val="009515C2"/>
    <w:rsid w:val="00B17334"/>
    <w:rsid w:val="00C41FBA"/>
    <w:rsid w:val="00E2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1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4318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szalapskam</dc:creator>
  <cp:lastModifiedBy>szalapskam</cp:lastModifiedBy>
  <cp:revision>3</cp:revision>
  <dcterms:created xsi:type="dcterms:W3CDTF">2015-12-04T13:24:00Z</dcterms:created>
  <dcterms:modified xsi:type="dcterms:W3CDTF">2015-12-08T08:24:00Z</dcterms:modified>
</cp:coreProperties>
</file>